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C8" w:rsidRDefault="00A922C8" w:rsidP="00A922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МИНЭКОНОМРАЗВИТИЯ РОССИИ</w:t>
      </w:r>
    </w:p>
    <w:p w:rsidR="00A922C8" w:rsidRDefault="00A922C8" w:rsidP="00A922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A922C8" w:rsidRDefault="00A922C8" w:rsidP="00A922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ФЕДЕРАЛЬНАЯ СЛУЖБА ГОСУДАРСТВЕННОЙ СТАТИСТИКИ</w:t>
      </w:r>
    </w:p>
    <w:p w:rsidR="00A922C8" w:rsidRDefault="00A922C8" w:rsidP="00A922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(Р</w:t>
      </w:r>
      <w:r w:rsidR="00844CE3">
        <w:rPr>
          <w:rFonts w:ascii="Times New Roman" w:eastAsia="Times New Roman" w:hAnsi="Times New Roman"/>
          <w:b/>
          <w:sz w:val="28"/>
          <w:szCs w:val="20"/>
          <w:lang w:eastAsia="ru-RU"/>
        </w:rPr>
        <w:t>ОССТАТ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)</w:t>
      </w:r>
    </w:p>
    <w:p w:rsidR="00A922C8" w:rsidRDefault="00A922C8" w:rsidP="00A922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22C8" w:rsidRDefault="00A922C8" w:rsidP="00A922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32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iCs/>
          <w:sz w:val="32"/>
          <w:szCs w:val="28"/>
          <w:lang w:eastAsia="ru-RU"/>
        </w:rPr>
        <w:t xml:space="preserve"> Р И К А З</w:t>
      </w:r>
    </w:p>
    <w:p w:rsidR="00A922C8" w:rsidRDefault="00A922C8" w:rsidP="00A922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2C8" w:rsidRDefault="00A922C8" w:rsidP="00A922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2C8" w:rsidRPr="007B001E" w:rsidRDefault="006E4AD5" w:rsidP="00A922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422F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 w:rsidR="00A922C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5C0AB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A922C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г.</w:t>
      </w:r>
      <w:r w:rsidR="00A922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Москва      </w:t>
      </w:r>
      <w:r w:rsidR="00A922C8" w:rsidRPr="00731C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922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922C8" w:rsidRPr="00731C1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22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A922C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 </w:t>
      </w:r>
      <w:r w:rsidR="00422F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EA76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</w:p>
    <w:p w:rsidR="00A922C8" w:rsidRPr="00731C1D" w:rsidRDefault="00A922C8" w:rsidP="00A922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04F0" w:rsidRPr="00844CE3" w:rsidRDefault="000D04F0" w:rsidP="00A922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922C8" w:rsidRPr="00844CE3" w:rsidTr="002C302E">
        <w:trPr>
          <w:trHeight w:val="1180"/>
        </w:trPr>
        <w:sdt>
          <w:sdtPr>
            <w:rPr>
              <w:rFonts w:ascii="Times New Roman" w:hAnsi="Times New Roman"/>
              <w:b/>
              <w:color w:val="000000"/>
              <w:sz w:val="28"/>
              <w:szCs w:val="28"/>
            </w:rPr>
            <w:id w:val="-1097091711"/>
            <w:placeholder>
              <w:docPart w:val="F138A10D039C4C8092116E1C1A1B0C5B"/>
            </w:placeholder>
            <w:text w:multiLine="1"/>
          </w:sdtPr>
          <w:sdtContent>
            <w:tc>
              <w:tcPr>
                <w:tcW w:w="9747" w:type="dxa"/>
              </w:tcPr>
              <w:p w:rsidR="00A922C8" w:rsidRPr="00844CE3" w:rsidRDefault="006E4AD5" w:rsidP="002C302E">
                <w:pPr>
                  <w:tabs>
                    <w:tab w:val="left" w:pos="993"/>
                  </w:tabs>
                  <w:jc w:val="center"/>
                  <w:rPr>
                    <w:rFonts w:ascii="Times New Roman" w:eastAsia="Times New Roman" w:hAnsi="Times New Roman"/>
                    <w:b/>
                    <w:sz w:val="28"/>
                    <w:szCs w:val="28"/>
                    <w:lang w:eastAsia="ru-RU"/>
                  </w:rPr>
                </w:pPr>
                <w:r w:rsidRPr="006E4AD5"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>О внесении изменений в приказ Федеральной службы государственной статистики от 31 июля 2023 г. № 364</w:t>
                </w:r>
              </w:p>
            </w:tc>
          </w:sdtContent>
        </w:sdt>
      </w:tr>
    </w:tbl>
    <w:p w:rsidR="006E4AD5" w:rsidRPr="006E4AD5" w:rsidRDefault="006E4AD5" w:rsidP="006E4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AD5">
        <w:rPr>
          <w:rStyle w:val="docdata"/>
          <w:rFonts w:ascii="Times New Roman" w:eastAsia="Arial" w:hAnsi="Times New Roman"/>
          <w:color w:val="000000"/>
          <w:sz w:val="28"/>
          <w:szCs w:val="28"/>
        </w:rPr>
        <w:t xml:space="preserve">В соответствии с частью 4 статьи 6 Федерального закона </w:t>
      </w:r>
      <w:r w:rsidRPr="006E4AD5">
        <w:rPr>
          <w:rStyle w:val="docdata"/>
          <w:rFonts w:ascii="Times New Roman" w:eastAsia="Arial" w:hAnsi="Times New Roman"/>
          <w:color w:val="000000"/>
          <w:sz w:val="28"/>
          <w:szCs w:val="28"/>
        </w:rPr>
        <w:br/>
        <w:t xml:space="preserve">от 29 ноября 2007 г. № 282-ФЗ «Об официальном статистическом учете </w:t>
      </w:r>
      <w:r w:rsidRPr="006E4AD5">
        <w:rPr>
          <w:rStyle w:val="docdata"/>
          <w:rFonts w:ascii="Times New Roman" w:eastAsia="Arial" w:hAnsi="Times New Roman"/>
          <w:color w:val="000000"/>
          <w:sz w:val="28"/>
          <w:szCs w:val="28"/>
        </w:rPr>
        <w:br/>
        <w:t xml:space="preserve">и системе государственной статистики в Российской Федерации», подпунктом 5.5 </w:t>
      </w:r>
      <w:r w:rsidRPr="006E4AD5">
        <w:rPr>
          <w:rFonts w:ascii="Times New Roman" w:hAnsi="Times New Roman"/>
          <w:color w:val="000000"/>
          <w:sz w:val="28"/>
          <w:szCs w:val="28"/>
        </w:rPr>
        <w:t xml:space="preserve">пункта 5 Положения о Федеральной службе государственной статистики, утвержденного постановлением Правительства Российской Федерации </w:t>
      </w:r>
      <w:r w:rsidRPr="006E4AD5">
        <w:rPr>
          <w:rFonts w:ascii="Times New Roman" w:hAnsi="Times New Roman"/>
          <w:color w:val="000000"/>
          <w:sz w:val="28"/>
          <w:szCs w:val="28"/>
        </w:rPr>
        <w:br/>
        <w:t> от 2 июня 2008 г. № 420, Порядком утверждения Федеральной службой государственной статистики форм федерального статистического наблюдения</w:t>
      </w:r>
      <w:r w:rsidRPr="006E4AD5">
        <w:rPr>
          <w:rFonts w:ascii="Times New Roman" w:hAnsi="Times New Roman"/>
          <w:color w:val="000000"/>
          <w:sz w:val="28"/>
          <w:szCs w:val="28"/>
        </w:rPr>
        <w:br/>
        <w:t>и указаний по</w:t>
      </w:r>
      <w:proofErr w:type="gramEnd"/>
      <w:r w:rsidRPr="006E4AD5">
        <w:rPr>
          <w:rFonts w:ascii="Times New Roman" w:hAnsi="Times New Roman"/>
          <w:color w:val="000000"/>
          <w:sz w:val="28"/>
          <w:szCs w:val="28"/>
        </w:rPr>
        <w:t xml:space="preserve"> их заполнению, утвержденным приказом Министерства экономического развития Ро</w:t>
      </w:r>
      <w:bookmarkStart w:id="0" w:name="_GoBack"/>
      <w:bookmarkEnd w:id="0"/>
      <w:r w:rsidRPr="006E4AD5">
        <w:rPr>
          <w:rFonts w:ascii="Times New Roman" w:hAnsi="Times New Roman"/>
          <w:color w:val="000000"/>
          <w:sz w:val="28"/>
          <w:szCs w:val="28"/>
        </w:rPr>
        <w:t xml:space="preserve">ссийской Федерации от 24 мая 2021 г. № 279 (зарегистрирован Минюстом России 14 сентября 2021 г., регистрационный № 64996), </w:t>
      </w:r>
      <w:r w:rsidRPr="006E4AD5">
        <w:rPr>
          <w:rFonts w:ascii="Times New Roman" w:hAnsi="Times New Roman"/>
          <w:color w:val="000000"/>
          <w:spacing w:val="40"/>
          <w:sz w:val="28"/>
          <w:szCs w:val="28"/>
        </w:rPr>
        <w:t>приказываю</w:t>
      </w:r>
      <w:r w:rsidRPr="006E4AD5">
        <w:rPr>
          <w:rFonts w:ascii="Times New Roman" w:hAnsi="Times New Roman"/>
          <w:color w:val="000000"/>
          <w:sz w:val="28"/>
          <w:szCs w:val="28"/>
        </w:rPr>
        <w:t>:</w:t>
      </w:r>
    </w:p>
    <w:p w:rsidR="006E4AD5" w:rsidRPr="006E4AD5" w:rsidRDefault="006E4AD5" w:rsidP="006E4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4AD5">
        <w:rPr>
          <w:rFonts w:ascii="Times New Roman" w:hAnsi="Times New Roman"/>
          <w:color w:val="000000"/>
          <w:sz w:val="28"/>
          <w:szCs w:val="28"/>
        </w:rPr>
        <w:t xml:space="preserve">в приказе Федеральной службы государственной статистики </w:t>
      </w:r>
      <w:r w:rsidRPr="006E4AD5">
        <w:rPr>
          <w:rFonts w:ascii="Times New Roman" w:hAnsi="Times New Roman"/>
          <w:color w:val="000000"/>
          <w:sz w:val="28"/>
          <w:szCs w:val="28"/>
        </w:rPr>
        <w:br/>
        <w:t xml:space="preserve">от 31 июля 2023 г. № 364 «Об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торговлей, платными услугами населению и транспортом» признать утратившими силу: </w:t>
      </w:r>
    </w:p>
    <w:p w:rsidR="006E4AD5" w:rsidRPr="006E4AD5" w:rsidRDefault="006E4AD5" w:rsidP="006E4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4AD5">
        <w:rPr>
          <w:rFonts w:ascii="Times New Roman" w:hAnsi="Times New Roman"/>
          <w:color w:val="000000"/>
          <w:sz w:val="28"/>
          <w:szCs w:val="28"/>
        </w:rPr>
        <w:t xml:space="preserve">1) абзац пятый подпункта 3 пункта 1; </w:t>
      </w:r>
    </w:p>
    <w:p w:rsidR="006E4AD5" w:rsidRPr="006E4AD5" w:rsidRDefault="006E4AD5" w:rsidP="006E4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AD5">
        <w:rPr>
          <w:rFonts w:ascii="Times New Roman" w:hAnsi="Times New Roman"/>
          <w:color w:val="000000"/>
          <w:sz w:val="28"/>
          <w:szCs w:val="28"/>
        </w:rPr>
        <w:t>2) приложение № 13 к указанному приказу Федеральной службы государственной статистики.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6E4AD5" w:rsidRPr="006E4AD5" w:rsidTr="00473B5B"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4AD5" w:rsidRPr="006E4AD5" w:rsidRDefault="006E4AD5" w:rsidP="00473B5B">
            <w:pPr>
              <w:spacing w:before="720"/>
              <w:rPr>
                <w:rFonts w:ascii="Times New Roman" w:hAnsi="Times New Roman"/>
                <w:sz w:val="28"/>
                <w:szCs w:val="28"/>
              </w:rPr>
            </w:pPr>
            <w:r w:rsidRPr="006E4AD5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4AD5" w:rsidRPr="006E4AD5" w:rsidRDefault="006E4AD5" w:rsidP="00473B5B">
            <w:pPr>
              <w:spacing w:before="720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4AD5" w:rsidRPr="006E4AD5" w:rsidRDefault="006E4AD5" w:rsidP="00473B5B">
            <w:pPr>
              <w:spacing w:befor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4AD5">
              <w:rPr>
                <w:rFonts w:ascii="Times New Roman" w:hAnsi="Times New Roman"/>
                <w:sz w:val="28"/>
                <w:szCs w:val="28"/>
              </w:rPr>
              <w:t xml:space="preserve">Д.Д. </w:t>
            </w:r>
            <w:proofErr w:type="spellStart"/>
            <w:r w:rsidRPr="006E4AD5">
              <w:rPr>
                <w:rFonts w:ascii="Times New Roman" w:hAnsi="Times New Roman"/>
                <w:sz w:val="28"/>
                <w:szCs w:val="28"/>
              </w:rPr>
              <w:t>Кенчадзе</w:t>
            </w:r>
            <w:proofErr w:type="spellEnd"/>
          </w:p>
        </w:tc>
      </w:tr>
    </w:tbl>
    <w:p w:rsidR="000D04F0" w:rsidRPr="00CF717D" w:rsidRDefault="000D04F0" w:rsidP="006E4AD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04F0" w:rsidRPr="00CF717D" w:rsidSect="002C302E">
      <w:headerReference w:type="default" r:id="rId8"/>
      <w:pgSz w:w="11906" w:h="16838"/>
      <w:pgMar w:top="1134" w:right="567" w:bottom="23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BA" w:rsidRDefault="001D54BA" w:rsidP="008745BD">
      <w:pPr>
        <w:spacing w:after="0" w:line="240" w:lineRule="auto"/>
      </w:pPr>
      <w:r>
        <w:separator/>
      </w:r>
    </w:p>
  </w:endnote>
  <w:endnote w:type="continuationSeparator" w:id="0">
    <w:p w:rsidR="001D54BA" w:rsidRDefault="001D54BA" w:rsidP="0087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BA" w:rsidRDefault="001D54BA" w:rsidP="008745BD">
      <w:pPr>
        <w:spacing w:after="0" w:line="240" w:lineRule="auto"/>
      </w:pPr>
      <w:r>
        <w:separator/>
      </w:r>
    </w:p>
  </w:footnote>
  <w:footnote w:type="continuationSeparator" w:id="0">
    <w:p w:rsidR="001D54BA" w:rsidRDefault="001D54BA" w:rsidP="0087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4008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745BD" w:rsidRPr="008745BD" w:rsidRDefault="008745BD">
        <w:pPr>
          <w:pStyle w:val="a6"/>
          <w:jc w:val="center"/>
          <w:rPr>
            <w:rFonts w:ascii="Times New Roman" w:hAnsi="Times New Roman"/>
          </w:rPr>
        </w:pPr>
        <w:r w:rsidRPr="008745BD">
          <w:rPr>
            <w:rFonts w:ascii="Times New Roman" w:hAnsi="Times New Roman"/>
            <w:sz w:val="28"/>
            <w:szCs w:val="28"/>
          </w:rPr>
          <w:fldChar w:fldCharType="begin"/>
        </w:r>
        <w:r w:rsidRPr="0087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745BD">
          <w:rPr>
            <w:rFonts w:ascii="Times New Roman" w:hAnsi="Times New Roman"/>
            <w:sz w:val="28"/>
            <w:szCs w:val="28"/>
          </w:rPr>
          <w:fldChar w:fldCharType="separate"/>
        </w:r>
        <w:r w:rsidR="006E4AD5">
          <w:rPr>
            <w:rFonts w:ascii="Times New Roman" w:hAnsi="Times New Roman"/>
            <w:noProof/>
            <w:sz w:val="28"/>
            <w:szCs w:val="28"/>
          </w:rPr>
          <w:t>2</w:t>
        </w:r>
        <w:r w:rsidRPr="0087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41B"/>
    <w:multiLevelType w:val="hybridMultilevel"/>
    <w:tmpl w:val="0F56B9BA"/>
    <w:lvl w:ilvl="0" w:tplc="3666637C">
      <w:start w:val="1"/>
      <w:numFmt w:val="decimal"/>
      <w:lvlText w:val="%1."/>
      <w:lvlJc w:val="left"/>
      <w:pPr>
        <w:ind w:left="2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C8"/>
    <w:rsid w:val="00003BFA"/>
    <w:rsid w:val="000D04F0"/>
    <w:rsid w:val="000E687A"/>
    <w:rsid w:val="0011030B"/>
    <w:rsid w:val="00151F53"/>
    <w:rsid w:val="00174DF4"/>
    <w:rsid w:val="001A256C"/>
    <w:rsid w:val="001D54BA"/>
    <w:rsid w:val="001F5ECE"/>
    <w:rsid w:val="002444D1"/>
    <w:rsid w:val="002639A3"/>
    <w:rsid w:val="002C302E"/>
    <w:rsid w:val="002E61D9"/>
    <w:rsid w:val="003079B8"/>
    <w:rsid w:val="0031478D"/>
    <w:rsid w:val="00330ED2"/>
    <w:rsid w:val="003E2B71"/>
    <w:rsid w:val="00422F94"/>
    <w:rsid w:val="0045517A"/>
    <w:rsid w:val="0045734F"/>
    <w:rsid w:val="00462F1D"/>
    <w:rsid w:val="00470DC8"/>
    <w:rsid w:val="0049682E"/>
    <w:rsid w:val="004A0175"/>
    <w:rsid w:val="004A2B80"/>
    <w:rsid w:val="004B6AF2"/>
    <w:rsid w:val="00541203"/>
    <w:rsid w:val="005B77E6"/>
    <w:rsid w:val="005C0AB1"/>
    <w:rsid w:val="0060666D"/>
    <w:rsid w:val="00614037"/>
    <w:rsid w:val="00670745"/>
    <w:rsid w:val="00680975"/>
    <w:rsid w:val="00691EA3"/>
    <w:rsid w:val="006B24E2"/>
    <w:rsid w:val="006B42E7"/>
    <w:rsid w:val="006C5A8F"/>
    <w:rsid w:val="006E4AD5"/>
    <w:rsid w:val="00701884"/>
    <w:rsid w:val="00731C1D"/>
    <w:rsid w:val="007B001E"/>
    <w:rsid w:val="007D7547"/>
    <w:rsid w:val="00844CE3"/>
    <w:rsid w:val="008745BD"/>
    <w:rsid w:val="008A299E"/>
    <w:rsid w:val="008B4649"/>
    <w:rsid w:val="008C10A5"/>
    <w:rsid w:val="008E7C6F"/>
    <w:rsid w:val="00A8007B"/>
    <w:rsid w:val="00A83C07"/>
    <w:rsid w:val="00A922C8"/>
    <w:rsid w:val="00CF717D"/>
    <w:rsid w:val="00D65444"/>
    <w:rsid w:val="00D85C08"/>
    <w:rsid w:val="00D94ADE"/>
    <w:rsid w:val="00D94DBE"/>
    <w:rsid w:val="00DC745D"/>
    <w:rsid w:val="00E56695"/>
    <w:rsid w:val="00EA7617"/>
    <w:rsid w:val="00EC59AE"/>
    <w:rsid w:val="00EF26C7"/>
    <w:rsid w:val="00F34A8B"/>
    <w:rsid w:val="00F61DA9"/>
    <w:rsid w:val="00F9665E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C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5B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5BD"/>
    <w:rPr>
      <w:rFonts w:ascii="Calibri" w:eastAsia="Calibri" w:hAnsi="Calibri" w:cs="Times New Roman"/>
    </w:rPr>
  </w:style>
  <w:style w:type="paragraph" w:customStyle="1" w:styleId="ConsPlusTitle">
    <w:name w:val="ConsPlusTitle"/>
    <w:rsid w:val="00D65444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D6544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D65444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docdata">
    <w:name w:val="docdata"/>
    <w:rsid w:val="006E4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C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5B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5BD"/>
    <w:rPr>
      <w:rFonts w:ascii="Calibri" w:eastAsia="Calibri" w:hAnsi="Calibri" w:cs="Times New Roman"/>
    </w:rPr>
  </w:style>
  <w:style w:type="paragraph" w:customStyle="1" w:styleId="ConsPlusTitle">
    <w:name w:val="ConsPlusTitle"/>
    <w:rsid w:val="00D65444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D6544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D65444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docdata">
    <w:name w:val="docdata"/>
    <w:rsid w:val="006E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8A10D039C4C8092116E1C1A1B0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48E4B-F048-4D0B-92D0-650492AA3F94}"/>
      </w:docPartPr>
      <w:docPartBody>
        <w:p w:rsidR="009B7366" w:rsidRDefault="006656E8" w:rsidP="006656E8">
          <w:pPr>
            <w:pStyle w:val="F138A10D039C4C8092116E1C1A1B0C5B"/>
          </w:pPr>
          <w:r w:rsidRPr="00014CD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E8"/>
    <w:rsid w:val="00031EF4"/>
    <w:rsid w:val="004300AC"/>
    <w:rsid w:val="004E43C0"/>
    <w:rsid w:val="005145D0"/>
    <w:rsid w:val="00563D6A"/>
    <w:rsid w:val="005B5FA8"/>
    <w:rsid w:val="005D4D4A"/>
    <w:rsid w:val="00630021"/>
    <w:rsid w:val="006364AB"/>
    <w:rsid w:val="006656E8"/>
    <w:rsid w:val="00813DA6"/>
    <w:rsid w:val="0084092C"/>
    <w:rsid w:val="00862639"/>
    <w:rsid w:val="00973E7C"/>
    <w:rsid w:val="00975465"/>
    <w:rsid w:val="009B7366"/>
    <w:rsid w:val="00AC4276"/>
    <w:rsid w:val="00B02492"/>
    <w:rsid w:val="00B35A39"/>
    <w:rsid w:val="00BA5CFD"/>
    <w:rsid w:val="00C91792"/>
    <w:rsid w:val="00E35F27"/>
    <w:rsid w:val="00F0546D"/>
    <w:rsid w:val="00F17E02"/>
    <w:rsid w:val="00FB7E26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0AC"/>
    <w:rPr>
      <w:color w:val="808080"/>
    </w:rPr>
  </w:style>
  <w:style w:type="paragraph" w:customStyle="1" w:styleId="F138A10D039C4C8092116E1C1A1B0C5B">
    <w:name w:val="F138A10D039C4C8092116E1C1A1B0C5B"/>
    <w:rsid w:val="006656E8"/>
  </w:style>
  <w:style w:type="paragraph" w:customStyle="1" w:styleId="9649F2C7C5834E7CBACEE2B6B0A44ABC">
    <w:name w:val="9649F2C7C5834E7CBACEE2B6B0A44ABC"/>
    <w:rsid w:val="006656E8"/>
  </w:style>
  <w:style w:type="paragraph" w:customStyle="1" w:styleId="AA6C7423EACD42B5801C62B3CAC29194">
    <w:name w:val="AA6C7423EACD42B5801C62B3CAC29194"/>
    <w:rsid w:val="009B7366"/>
  </w:style>
  <w:style w:type="paragraph" w:customStyle="1" w:styleId="A1EE2935FB344C33B02B08648FB5F31E">
    <w:name w:val="A1EE2935FB344C33B02B08648FB5F31E"/>
    <w:rsid w:val="00430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0AC"/>
    <w:rPr>
      <w:color w:val="808080"/>
    </w:rPr>
  </w:style>
  <w:style w:type="paragraph" w:customStyle="1" w:styleId="F138A10D039C4C8092116E1C1A1B0C5B">
    <w:name w:val="F138A10D039C4C8092116E1C1A1B0C5B"/>
    <w:rsid w:val="006656E8"/>
  </w:style>
  <w:style w:type="paragraph" w:customStyle="1" w:styleId="9649F2C7C5834E7CBACEE2B6B0A44ABC">
    <w:name w:val="9649F2C7C5834E7CBACEE2B6B0A44ABC"/>
    <w:rsid w:val="006656E8"/>
  </w:style>
  <w:style w:type="paragraph" w:customStyle="1" w:styleId="AA6C7423EACD42B5801C62B3CAC29194">
    <w:name w:val="AA6C7423EACD42B5801C62B3CAC29194"/>
    <w:rsid w:val="009B7366"/>
  </w:style>
  <w:style w:type="paragraph" w:customStyle="1" w:styleId="A1EE2935FB344C33B02B08648FB5F31E">
    <w:name w:val="A1EE2935FB344C33B02B08648FB5F31E"/>
    <w:rsid w:val="00430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Петрушина Ольга Анатольевна</dc:creator>
  <cp:lastModifiedBy>Мамлеева Наиля Наилевна</cp:lastModifiedBy>
  <cp:revision>10</cp:revision>
  <cp:lastPrinted>2023-12-21T12:11:00Z</cp:lastPrinted>
  <dcterms:created xsi:type="dcterms:W3CDTF">2024-03-27T12:28:00Z</dcterms:created>
  <dcterms:modified xsi:type="dcterms:W3CDTF">2024-04-02T07:33:00Z</dcterms:modified>
</cp:coreProperties>
</file>